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2AB3D421"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877C75">
        <w:rPr>
          <w:b/>
          <w:sz w:val="28"/>
          <w:szCs w:val="28"/>
        </w:rPr>
        <w:t>June 6</w:t>
      </w:r>
      <w:r w:rsidR="00AA1B5E" w:rsidRPr="003D321C">
        <w:rPr>
          <w:b/>
          <w:sz w:val="28"/>
          <w:szCs w:val="28"/>
        </w:rPr>
        <w:t>, 2022</w:t>
      </w:r>
    </w:p>
    <w:p w14:paraId="461FEF93" w14:textId="3C8A8A13" w:rsidR="003D321C" w:rsidRDefault="0027430F" w:rsidP="004934B3">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4A4F9BC0" w14:textId="595D83B2" w:rsidR="00751FC0" w:rsidRPr="0097280B" w:rsidRDefault="0097280B" w:rsidP="00831389">
      <w:pPr>
        <w:spacing w:after="0" w:line="240" w:lineRule="auto"/>
        <w:jc w:val="center"/>
        <w:rPr>
          <w:b/>
          <w:sz w:val="96"/>
          <w:szCs w:val="96"/>
        </w:rPr>
      </w:pPr>
      <w:r w:rsidRPr="0097280B">
        <w:rPr>
          <w:b/>
          <w:sz w:val="96"/>
          <w:szCs w:val="96"/>
        </w:rPr>
        <w:t xml:space="preserve">Conformed </w:t>
      </w:r>
      <w:r w:rsidR="0074150D" w:rsidRPr="0097280B">
        <w:rPr>
          <w:b/>
          <w:sz w:val="96"/>
          <w:szCs w:val="96"/>
        </w:rPr>
        <w:t>A</w:t>
      </w:r>
      <w:r w:rsidR="00751FC0" w:rsidRPr="0097280B">
        <w:rPr>
          <w:b/>
          <w:sz w:val="96"/>
          <w:szCs w:val="96"/>
        </w:rPr>
        <w:t>genda</w:t>
      </w:r>
    </w:p>
    <w:p w14:paraId="6B16EC0A" w14:textId="77777777" w:rsidR="00222780" w:rsidRPr="005A068C" w:rsidRDefault="00222780" w:rsidP="00751FC0">
      <w:pPr>
        <w:spacing w:after="0" w:line="240" w:lineRule="auto"/>
        <w:jc w:val="center"/>
        <w:rPr>
          <w:b/>
          <w:sz w:val="16"/>
          <w:szCs w:val="16"/>
        </w:rPr>
      </w:pPr>
    </w:p>
    <w:p w14:paraId="696A2CEC" w14:textId="0DD55A53" w:rsidR="00095E3E" w:rsidRPr="00AA7EF1" w:rsidRDefault="00BA3311" w:rsidP="00064D97">
      <w:pPr>
        <w:spacing w:after="0" w:line="240" w:lineRule="auto"/>
        <w:jc w:val="center"/>
      </w:pPr>
      <w:r w:rsidRPr="00AA7EF1">
        <w:t xml:space="preserve">Members: </w:t>
      </w:r>
      <w:r w:rsidR="00AA1B5E">
        <w:t xml:space="preserve"> Chair,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AA1B5E">
        <w:t xml:space="preserve">Vice-Chair, </w:t>
      </w:r>
      <w:r w:rsidR="00AA7EF1" w:rsidRPr="00AA7EF1">
        <w:t>Ellie Wooten (EW</w:t>
      </w:r>
      <w:r w:rsidRPr="00AA7EF1">
        <w:t>)</w:t>
      </w:r>
    </w:p>
    <w:p w14:paraId="294A4C27" w14:textId="2AA6410C" w:rsidR="00524B41" w:rsidRPr="00BA3311" w:rsidRDefault="00F77374" w:rsidP="0085056B">
      <w:pPr>
        <w:spacing w:after="120" w:line="240" w:lineRule="auto"/>
        <w:jc w:val="center"/>
      </w:pPr>
      <w:r w:rsidRPr="00AA7EF1">
        <w:t>Alternat</w:t>
      </w:r>
      <w:r w:rsidR="004F43A4" w:rsidRPr="00AA7EF1">
        <w:t>e</w:t>
      </w:r>
      <w:r w:rsidR="00AA1B5E">
        <w:t>:</w:t>
      </w:r>
      <w:r w:rsidR="004F43A4" w:rsidRPr="00AA7EF1">
        <w:t xml:space="preserve"> </w:t>
      </w:r>
      <w:r w:rsidR="00BA3311" w:rsidRPr="00AA7EF1">
        <w:t xml:space="preserve">Director </w:t>
      </w:r>
      <w:r w:rsidR="00AA7EF1" w:rsidRPr="00AA7EF1">
        <w:t>Sidney Baz</w:t>
      </w:r>
      <w:r w:rsidR="00AA1B5E">
        <w:t>ett</w:t>
      </w:r>
      <w:r w:rsidR="00AA7EF1" w:rsidRPr="00AA7EF1">
        <w:t xml:space="preserve"> (SB</w:t>
      </w:r>
      <w:r w:rsidR="00BA3311" w:rsidRPr="00AA7EF1">
        <w:t>)</w:t>
      </w:r>
    </w:p>
    <w:p w14:paraId="225835A8" w14:textId="77777777" w:rsidR="00AE4F0E" w:rsidRDefault="00AE4F0E" w:rsidP="00064D97">
      <w:pPr>
        <w:spacing w:after="0" w:line="240" w:lineRule="auto"/>
        <w:jc w:val="center"/>
      </w:pP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3A98F2F" w:rsidR="00434A2B" w:rsidRDefault="00434A2B" w:rsidP="00064D97">
      <w:pPr>
        <w:spacing w:after="0" w:line="240" w:lineRule="auto"/>
        <w:jc w:val="center"/>
      </w:pPr>
      <w:r w:rsidRPr="009401F2">
        <w:t xml:space="preserve">Recreation Supervisor </w:t>
      </w:r>
      <w:r w:rsidR="00CA15EE">
        <w:t>Kimberly Vickers</w:t>
      </w:r>
    </w:p>
    <w:p w14:paraId="329C7FBE" w14:textId="77777777" w:rsidR="00DD25BC" w:rsidRPr="00B81F47" w:rsidRDefault="00DD25BC" w:rsidP="007C79D2">
      <w:pPr>
        <w:spacing w:after="0" w:line="240" w:lineRule="auto"/>
        <w:rPr>
          <w:b/>
          <w:sz w:val="24"/>
          <w:szCs w:val="24"/>
          <w:u w:val="single"/>
        </w:rPr>
      </w:pPr>
    </w:p>
    <w:p w14:paraId="38DD6168" w14:textId="4592D101" w:rsidR="00095E3E" w:rsidRPr="00AA1B5E" w:rsidRDefault="00751FC0" w:rsidP="007C79D2">
      <w:pPr>
        <w:spacing w:after="120" w:line="240" w:lineRule="auto"/>
        <w:rPr>
          <w:i/>
        </w:rPr>
      </w:pPr>
      <w:r w:rsidRPr="00AA1B5E">
        <w:rPr>
          <w:b/>
        </w:rPr>
        <w:t>CALL TO ORDER</w:t>
      </w:r>
      <w:r w:rsidR="00D117C3" w:rsidRPr="00AA1B5E">
        <w:rPr>
          <w:i/>
        </w:rPr>
        <w:tab/>
      </w:r>
      <w:r w:rsidR="0097280B">
        <w:rPr>
          <w:i/>
        </w:rPr>
        <w:t xml:space="preserve">: </w:t>
      </w:r>
      <w:r w:rsidR="0097280B" w:rsidRPr="003933B4">
        <w:rPr>
          <w:i/>
          <w:u w:val="single"/>
        </w:rPr>
        <w:t>6:35 PM</w:t>
      </w:r>
      <w:r w:rsidR="00C44F99" w:rsidRPr="00AA1B5E">
        <w:rPr>
          <w:i/>
        </w:rPr>
        <w:t xml:space="preserve"> </w:t>
      </w:r>
    </w:p>
    <w:p w14:paraId="1FEEB444" w14:textId="77777777" w:rsidR="00314A86" w:rsidRPr="004713A0" w:rsidRDefault="00314A86" w:rsidP="00751FC0">
      <w:pPr>
        <w:spacing w:after="0" w:line="240" w:lineRule="auto"/>
        <w:rPr>
          <w:b/>
          <w:u w:val="single"/>
        </w:rPr>
      </w:pPr>
    </w:p>
    <w:p w14:paraId="2386543F" w14:textId="59814DAB" w:rsidR="007664BC" w:rsidRPr="00305A2D" w:rsidRDefault="00751FC0" w:rsidP="007664BC">
      <w:pPr>
        <w:spacing w:after="80" w:line="360" w:lineRule="auto"/>
        <w:rPr>
          <w:i/>
        </w:rPr>
      </w:pPr>
      <w:r w:rsidRPr="00AA1B5E">
        <w:rPr>
          <w:b/>
        </w:rPr>
        <w:t>ROLL CALL</w:t>
      </w:r>
      <w:r w:rsidR="003933B4">
        <w:rPr>
          <w:b/>
        </w:rPr>
        <w:t>:</w:t>
      </w:r>
      <w:r w:rsidR="00D81145">
        <w:t xml:space="preserve"> </w:t>
      </w:r>
      <w:r w:rsidR="00D81145" w:rsidRPr="003933B4">
        <w:rPr>
          <w:i/>
          <w:u w:val="single"/>
        </w:rPr>
        <w:t>Present: Director Scobey, Director Bazett (alternate); absent: Director Wooten</w:t>
      </w:r>
      <w:r w:rsidR="00D81145" w:rsidRPr="00305A2D">
        <w:rPr>
          <w:i/>
        </w:rPr>
        <w:t xml:space="preserve"> </w:t>
      </w:r>
    </w:p>
    <w:p w14:paraId="735AA98F" w14:textId="77777777"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w:t>
      </w:r>
      <w:r w:rsidR="00847181">
        <w:rPr>
          <w:i/>
        </w:rPr>
        <w:t xml:space="preserve">fore addressing the Committee. </w:t>
      </w:r>
      <w:r w:rsidR="0015010D">
        <w:rPr>
          <w:i/>
        </w:rPr>
        <w:t>The Committee</w:t>
      </w:r>
      <w:r w:rsidRPr="00F56C7C">
        <w:rPr>
          <w:i/>
        </w:rPr>
        <w:t xml:space="preserve"> reserves the right to waive said rules by a majority vote.</w:t>
      </w:r>
    </w:p>
    <w:p w14:paraId="7827C762" w14:textId="77777777" w:rsidR="00B01F31" w:rsidRPr="00AA1B5E" w:rsidRDefault="00B01F31" w:rsidP="00B01F31">
      <w:pPr>
        <w:pStyle w:val="ListParagraph"/>
        <w:spacing w:after="0" w:line="240" w:lineRule="auto"/>
        <w:rPr>
          <w:b/>
        </w:rPr>
      </w:pPr>
    </w:p>
    <w:p w14:paraId="2919054C" w14:textId="2746EC0C" w:rsidR="00D117C3" w:rsidRPr="00305A2D" w:rsidRDefault="009C7CD0" w:rsidP="007C79D2">
      <w:pPr>
        <w:spacing w:after="120" w:line="240" w:lineRule="auto"/>
      </w:pPr>
      <w:r w:rsidRPr="00AA1B5E">
        <w:rPr>
          <w:b/>
        </w:rPr>
        <w:t>APPROVAL</w:t>
      </w:r>
      <w:r w:rsidR="00751FC0" w:rsidRPr="00AA1B5E">
        <w:rPr>
          <w:b/>
        </w:rPr>
        <w:t xml:space="preserve"> OF AGENDA</w:t>
      </w:r>
      <w:r w:rsidR="00305A2D">
        <w:t xml:space="preserve">: </w:t>
      </w:r>
      <w:r w:rsidR="00305A2D" w:rsidRPr="003933B4">
        <w:rPr>
          <w:i/>
          <w:u w:val="single"/>
        </w:rPr>
        <w:t>Motion to approve the Agenda by Bazett; 2</w:t>
      </w:r>
      <w:r w:rsidR="00305A2D" w:rsidRPr="003933B4">
        <w:rPr>
          <w:i/>
          <w:u w:val="single"/>
          <w:vertAlign w:val="superscript"/>
        </w:rPr>
        <w:t>nd</w:t>
      </w:r>
      <w:r w:rsidR="00305A2D" w:rsidRPr="003933B4">
        <w:rPr>
          <w:i/>
          <w:u w:val="single"/>
        </w:rPr>
        <w:t xml:space="preserve"> by Scobey.  Approved.</w:t>
      </w:r>
    </w:p>
    <w:p w14:paraId="3FECF07A" w14:textId="77777777" w:rsidR="006B4D37" w:rsidRPr="00852841" w:rsidRDefault="006B4D37" w:rsidP="007C79D2">
      <w:pPr>
        <w:spacing w:after="0" w:line="240" w:lineRule="auto"/>
      </w:pPr>
    </w:p>
    <w:p w14:paraId="7FD2572D" w14:textId="4CFCCB91" w:rsidR="003C7332" w:rsidRPr="00305A2D" w:rsidRDefault="009C7CD0" w:rsidP="007C79D2">
      <w:pPr>
        <w:spacing w:after="120" w:line="240" w:lineRule="auto"/>
      </w:pPr>
      <w:r w:rsidRPr="00AA1B5E">
        <w:rPr>
          <w:b/>
        </w:rPr>
        <w:t>APPROVAL OF CONFORMED AGENDA</w:t>
      </w:r>
      <w:r w:rsidR="006342D3" w:rsidRPr="00AA1B5E">
        <w:rPr>
          <w:b/>
        </w:rPr>
        <w:t>S</w:t>
      </w:r>
      <w:r w:rsidR="00305A2D">
        <w:rPr>
          <w:b/>
        </w:rPr>
        <w:t xml:space="preserve">: </w:t>
      </w:r>
      <w:r w:rsidR="00305A2D" w:rsidRPr="003933B4">
        <w:rPr>
          <w:i/>
          <w:u w:val="single"/>
        </w:rPr>
        <w:t>Motion to approve Conformed Agendas by Bazett; 2</w:t>
      </w:r>
      <w:r w:rsidR="00305A2D" w:rsidRPr="003933B4">
        <w:rPr>
          <w:i/>
          <w:u w:val="single"/>
          <w:vertAlign w:val="superscript"/>
        </w:rPr>
        <w:t>nd</w:t>
      </w:r>
      <w:r w:rsidR="00305A2D" w:rsidRPr="003933B4">
        <w:rPr>
          <w:i/>
          <w:u w:val="single"/>
        </w:rPr>
        <w:t xml:space="preserve"> by Scobey.  Approved.</w:t>
      </w:r>
    </w:p>
    <w:p w14:paraId="5A0DA724" w14:textId="276DB1D9" w:rsidR="00F0612B" w:rsidRPr="00915EB1" w:rsidRDefault="00F0612B" w:rsidP="00F0612B">
      <w:pPr>
        <w:pStyle w:val="ListParagraph"/>
        <w:numPr>
          <w:ilvl w:val="0"/>
          <w:numId w:val="24"/>
        </w:numPr>
        <w:spacing w:after="120" w:line="240" w:lineRule="auto"/>
        <w:rPr>
          <w:b/>
        </w:rPr>
      </w:pPr>
      <w:r w:rsidRPr="00355F64">
        <w:rPr>
          <w:bCs/>
        </w:rPr>
        <w:t xml:space="preserve">Conformed Agenda – Parks &amp; Recreation Committee Meeting – </w:t>
      </w:r>
      <w:r w:rsidR="00915EB1">
        <w:rPr>
          <w:bCs/>
        </w:rPr>
        <w:t>May 2</w:t>
      </w:r>
      <w:r w:rsidRPr="00355F64">
        <w:rPr>
          <w:bCs/>
        </w:rPr>
        <w:t>, 2022</w:t>
      </w:r>
    </w:p>
    <w:p w14:paraId="364C8934" w14:textId="023E0794" w:rsidR="00915EB1" w:rsidRPr="00915EB1" w:rsidRDefault="00915EB1" w:rsidP="00915EB1">
      <w:pPr>
        <w:pStyle w:val="ListParagraph"/>
        <w:numPr>
          <w:ilvl w:val="0"/>
          <w:numId w:val="24"/>
        </w:numPr>
        <w:spacing w:after="120" w:line="240" w:lineRule="auto"/>
        <w:rPr>
          <w:b/>
        </w:rPr>
      </w:pPr>
      <w:r w:rsidRPr="00355F64">
        <w:rPr>
          <w:bCs/>
        </w:rPr>
        <w:t xml:space="preserve">Conformed Agenda – Parks &amp; Recreation </w:t>
      </w:r>
      <w:r>
        <w:rPr>
          <w:bCs/>
        </w:rPr>
        <w:t xml:space="preserve">Special </w:t>
      </w:r>
      <w:r w:rsidRPr="00355F64">
        <w:rPr>
          <w:bCs/>
        </w:rPr>
        <w:t xml:space="preserve">Committee Meeting – </w:t>
      </w:r>
      <w:r>
        <w:rPr>
          <w:bCs/>
        </w:rPr>
        <w:t>May 4</w:t>
      </w:r>
      <w:r w:rsidRPr="00355F64">
        <w:rPr>
          <w:bCs/>
        </w:rPr>
        <w:t>, 2022</w:t>
      </w:r>
    </w:p>
    <w:p w14:paraId="1475A34D" w14:textId="77777777" w:rsidR="00673429" w:rsidRDefault="00673429" w:rsidP="00751FC0">
      <w:pPr>
        <w:spacing w:after="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029432F9" w:rsidR="00B32E33" w:rsidRDefault="007C79D2" w:rsidP="00EE0A87">
      <w:pPr>
        <w:pStyle w:val="ListParagraph"/>
        <w:spacing w:after="120"/>
        <w:ind w:left="0"/>
        <w:contextualSpacing w:val="0"/>
        <w:jc w:val="both"/>
        <w:rPr>
          <w:i/>
        </w:rPr>
      </w:pPr>
      <w:r w:rsidRPr="00F56C7C">
        <w:rPr>
          <w:i/>
        </w:rPr>
        <w:lastRenderedPageBreak/>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820C531" w14:textId="5A380478" w:rsidR="008F3FF7" w:rsidRDefault="00092EAC" w:rsidP="00305A2D">
      <w:pPr>
        <w:spacing w:after="0" w:line="360" w:lineRule="auto"/>
        <w:jc w:val="both"/>
        <w:rPr>
          <w:b/>
        </w:rPr>
      </w:pPr>
      <w:r w:rsidRPr="008E03C5">
        <w:rPr>
          <w:b/>
        </w:rPr>
        <w:t>DEPARTMENT MATTERS</w:t>
      </w:r>
    </w:p>
    <w:p w14:paraId="4A9F0262" w14:textId="77777777" w:rsidR="003933B4" w:rsidRPr="003933B4" w:rsidRDefault="00877C75" w:rsidP="000B0E4C">
      <w:pPr>
        <w:pStyle w:val="ListParagraph"/>
        <w:numPr>
          <w:ilvl w:val="0"/>
          <w:numId w:val="24"/>
        </w:numPr>
        <w:tabs>
          <w:tab w:val="left" w:pos="360"/>
          <w:tab w:val="left" w:pos="1260"/>
        </w:tabs>
        <w:spacing w:after="0" w:line="360" w:lineRule="auto"/>
        <w:rPr>
          <w:b/>
        </w:rPr>
      </w:pPr>
      <w:r>
        <w:rPr>
          <w:b/>
        </w:rPr>
        <w:t>P</w:t>
      </w:r>
      <w:r w:rsidRPr="00877C75">
        <w:rPr>
          <w:b/>
        </w:rPr>
        <w:t>ropose</w:t>
      </w:r>
      <w:r>
        <w:rPr>
          <w:b/>
        </w:rPr>
        <w:t xml:space="preserve">d </w:t>
      </w:r>
      <w:r w:rsidRPr="00877C75">
        <w:rPr>
          <w:b/>
        </w:rPr>
        <w:t>amendment to amended Ordinance No. 2001-01</w:t>
      </w:r>
      <w:r>
        <w:rPr>
          <w:b/>
        </w:rPr>
        <w:t xml:space="preserve">, Section 5 – Conduct in Parks: </w:t>
      </w:r>
      <w:r w:rsidRPr="00877C75">
        <w:rPr>
          <w:b/>
        </w:rPr>
        <w:t xml:space="preserve"> consider and endorse</w:t>
      </w:r>
      <w:r>
        <w:t xml:space="preserve"> </w:t>
      </w:r>
      <w:r w:rsidR="00D62F9A" w:rsidRPr="00D62F9A">
        <w:t xml:space="preserve">(A. Pichly, M. Grassle) - </w:t>
      </w:r>
      <w:r>
        <w:t xml:space="preserve">regarding the </w:t>
      </w:r>
      <w:r w:rsidRPr="00915EB1">
        <w:rPr>
          <w:rFonts w:cstheme="minorHAnsi"/>
        </w:rPr>
        <w:t>use of public parks for commercial use without the consent or approval of the CSD</w:t>
      </w:r>
      <w:r w:rsidR="003933B4">
        <w:rPr>
          <w:rFonts w:cstheme="minorHAnsi"/>
        </w:rPr>
        <w:t xml:space="preserve">.  </w:t>
      </w:r>
    </w:p>
    <w:p w14:paraId="7090C993" w14:textId="2FFFEBB6" w:rsidR="00D62F9A" w:rsidRPr="003933B4" w:rsidRDefault="003933B4" w:rsidP="003933B4">
      <w:pPr>
        <w:pStyle w:val="ListParagraph"/>
        <w:tabs>
          <w:tab w:val="left" w:pos="360"/>
          <w:tab w:val="left" w:pos="1260"/>
        </w:tabs>
        <w:spacing w:after="0" w:line="360" w:lineRule="auto"/>
        <w:rPr>
          <w:b/>
          <w:i/>
          <w:u w:val="single"/>
        </w:rPr>
      </w:pPr>
      <w:r w:rsidRPr="003933B4">
        <w:rPr>
          <w:rFonts w:cstheme="minorHAnsi"/>
          <w:i/>
          <w:u w:val="single"/>
        </w:rPr>
        <w:t>Committee asked that the entire o</w:t>
      </w:r>
      <w:r>
        <w:rPr>
          <w:rFonts w:cstheme="minorHAnsi"/>
          <w:i/>
          <w:u w:val="single"/>
        </w:rPr>
        <w:t xml:space="preserve">rdinance be reviewed by staff, brought up to modern standards, and </w:t>
      </w:r>
      <w:r w:rsidRPr="003933B4">
        <w:rPr>
          <w:rFonts w:cstheme="minorHAnsi"/>
          <w:i/>
          <w:u w:val="single"/>
        </w:rPr>
        <w:t>brought back to a future Parks and Recreation Committee meeting for review and discussion.</w:t>
      </w:r>
    </w:p>
    <w:p w14:paraId="38C063DC" w14:textId="0DCAA573" w:rsidR="007B3CF7" w:rsidRPr="003933B4" w:rsidRDefault="007B3CF7" w:rsidP="007B3CF7">
      <w:pPr>
        <w:pStyle w:val="ListParagraph"/>
        <w:numPr>
          <w:ilvl w:val="0"/>
          <w:numId w:val="24"/>
        </w:numPr>
        <w:tabs>
          <w:tab w:val="left" w:pos="360"/>
          <w:tab w:val="left" w:pos="1260"/>
        </w:tabs>
        <w:spacing w:after="0" w:line="360" w:lineRule="auto"/>
        <w:rPr>
          <w:b/>
        </w:rPr>
      </w:pPr>
      <w:r>
        <w:rPr>
          <w:b/>
        </w:rPr>
        <w:t xml:space="preserve">Cameron Park Lake Water Quality Report from Solitude Lake Management </w:t>
      </w:r>
      <w:r>
        <w:t xml:space="preserve"> (</w:t>
      </w:r>
      <w:r w:rsidRPr="00D62F9A">
        <w:t xml:space="preserve">M. Grassle) </w:t>
      </w:r>
    </w:p>
    <w:p w14:paraId="08025FDD" w14:textId="7180DE76" w:rsidR="003933B4" w:rsidRPr="003933B4" w:rsidRDefault="003933B4" w:rsidP="003933B4">
      <w:pPr>
        <w:tabs>
          <w:tab w:val="left" w:pos="360"/>
          <w:tab w:val="left" w:pos="1260"/>
        </w:tabs>
        <w:spacing w:after="0" w:line="360" w:lineRule="auto"/>
        <w:ind w:left="720"/>
        <w:rPr>
          <w:i/>
          <w:u w:val="single"/>
        </w:rPr>
      </w:pPr>
      <w:r w:rsidRPr="003933B4">
        <w:rPr>
          <w:i/>
          <w:u w:val="single"/>
        </w:rPr>
        <w:t>Scobey:</w:t>
      </w:r>
      <w:r>
        <w:rPr>
          <w:i/>
          <w:u w:val="single"/>
        </w:rPr>
        <w:t xml:space="preserve"> feels it’s important to come back with a plan for aeration, including pros/cons and cost lists.</w:t>
      </w:r>
    </w:p>
    <w:p w14:paraId="68FE88E5" w14:textId="7213C91E" w:rsidR="00561191" w:rsidRPr="0069142E" w:rsidRDefault="00561191" w:rsidP="000B0E4C">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07D6A804" w14:textId="77777777" w:rsidR="00561191" w:rsidRPr="009055CA" w:rsidRDefault="00561191" w:rsidP="000B0E4C">
      <w:pPr>
        <w:pStyle w:val="ListParagraph"/>
        <w:numPr>
          <w:ilvl w:val="0"/>
          <w:numId w:val="9"/>
        </w:numPr>
        <w:tabs>
          <w:tab w:val="left" w:pos="360"/>
          <w:tab w:val="left" w:pos="1260"/>
        </w:tabs>
        <w:spacing w:after="0" w:line="360" w:lineRule="auto"/>
        <w:contextualSpacing w:val="0"/>
      </w:pPr>
      <w:r>
        <w:t>Recreation Report (K. Vickers</w:t>
      </w:r>
      <w:r w:rsidRPr="009055CA">
        <w:t>)</w:t>
      </w:r>
    </w:p>
    <w:p w14:paraId="133D28CE" w14:textId="5F891319" w:rsidR="00C11C40" w:rsidRDefault="00561191" w:rsidP="000B0E4C">
      <w:pPr>
        <w:pStyle w:val="ListParagraph"/>
        <w:numPr>
          <w:ilvl w:val="0"/>
          <w:numId w:val="9"/>
        </w:numPr>
        <w:tabs>
          <w:tab w:val="left" w:pos="360"/>
          <w:tab w:val="left" w:pos="1260"/>
        </w:tabs>
        <w:spacing w:after="0" w:line="360" w:lineRule="auto"/>
        <w:contextualSpacing w:val="0"/>
      </w:pPr>
      <w:r w:rsidRPr="009055CA">
        <w:t>Parks &amp; Facilities Report (M. Grassle)</w:t>
      </w:r>
    </w:p>
    <w:p w14:paraId="708BCEFA" w14:textId="39408A95" w:rsidR="00D62F9A" w:rsidRPr="00D62F9A" w:rsidRDefault="004A59AE" w:rsidP="000B0E4C">
      <w:pPr>
        <w:pStyle w:val="ListParagraph"/>
        <w:numPr>
          <w:ilvl w:val="0"/>
          <w:numId w:val="24"/>
        </w:numPr>
        <w:tabs>
          <w:tab w:val="left" w:pos="360"/>
          <w:tab w:val="left" w:pos="1260"/>
        </w:tabs>
        <w:spacing w:after="0" w:line="360" w:lineRule="auto"/>
        <w:contextualSpacing w:val="0"/>
      </w:pPr>
      <w:r>
        <w:rPr>
          <w:b/>
        </w:rPr>
        <w:t>Items for</w:t>
      </w:r>
      <w:r w:rsidRPr="008E387F">
        <w:rPr>
          <w:b/>
        </w:rPr>
        <w:t xml:space="preserve"> </w:t>
      </w:r>
      <w:r w:rsidR="00E6039B">
        <w:rPr>
          <w:b/>
        </w:rPr>
        <w:t>Ju</w:t>
      </w:r>
      <w:r w:rsidR="00877C75">
        <w:rPr>
          <w:b/>
        </w:rPr>
        <w:t>ly</w:t>
      </w:r>
      <w:r w:rsidRPr="008E387F">
        <w:rPr>
          <w:b/>
        </w:rPr>
        <w:t xml:space="preserve"> &amp; Future Committee Agendas</w:t>
      </w:r>
    </w:p>
    <w:p w14:paraId="092EAC69" w14:textId="28C1DD9B" w:rsidR="00D62F9A" w:rsidRPr="00C15D6A" w:rsidRDefault="00877C75" w:rsidP="000B0E4C">
      <w:pPr>
        <w:pStyle w:val="ListParagraph"/>
        <w:numPr>
          <w:ilvl w:val="1"/>
          <w:numId w:val="24"/>
        </w:numPr>
        <w:tabs>
          <w:tab w:val="left" w:pos="360"/>
          <w:tab w:val="left" w:pos="1260"/>
        </w:tabs>
        <w:spacing w:after="0" w:line="360" w:lineRule="auto"/>
        <w:ind w:left="990" w:hanging="270"/>
        <w:contextualSpacing w:val="0"/>
        <w:rPr>
          <w:i/>
          <w:u w:val="single"/>
        </w:rPr>
      </w:pPr>
      <w:r w:rsidRPr="00C15D6A">
        <w:rPr>
          <w:i/>
          <w:iCs/>
          <w:u w:val="single"/>
        </w:rPr>
        <w:t>Park entry sign program update</w:t>
      </w:r>
      <w:r w:rsidR="00C15D6A" w:rsidRPr="00C15D6A">
        <w:rPr>
          <w:i/>
          <w:iCs/>
          <w:u w:val="single"/>
        </w:rPr>
        <w:t xml:space="preserve"> (Scobey)</w:t>
      </w:r>
    </w:p>
    <w:p w14:paraId="77A3EBD8" w14:textId="6A24983D" w:rsidR="00C15D6A" w:rsidRPr="00C15D6A" w:rsidRDefault="00C15D6A" w:rsidP="00C15D6A">
      <w:pPr>
        <w:pStyle w:val="ListParagraph"/>
        <w:numPr>
          <w:ilvl w:val="1"/>
          <w:numId w:val="24"/>
        </w:numPr>
        <w:tabs>
          <w:tab w:val="left" w:pos="360"/>
          <w:tab w:val="left" w:pos="1260"/>
        </w:tabs>
        <w:spacing w:after="0" w:line="360" w:lineRule="auto"/>
        <w:ind w:left="990" w:hanging="270"/>
        <w:contextualSpacing w:val="0"/>
        <w:rPr>
          <w:i/>
          <w:u w:val="single"/>
        </w:rPr>
      </w:pPr>
      <w:r w:rsidRPr="00C15D6A">
        <w:rPr>
          <w:i/>
          <w:u w:val="single"/>
        </w:rPr>
        <w:t xml:space="preserve">Memorial Bench Discussion </w:t>
      </w:r>
      <w:r w:rsidRPr="00C15D6A">
        <w:rPr>
          <w:i/>
          <w:iCs/>
          <w:u w:val="single"/>
        </w:rPr>
        <w:t>(Scobey)</w:t>
      </w:r>
    </w:p>
    <w:p w14:paraId="669BB1FB" w14:textId="7B4691EC" w:rsidR="00C15D6A" w:rsidRPr="00C15D6A" w:rsidRDefault="00C15D6A" w:rsidP="00C15D6A">
      <w:pPr>
        <w:pStyle w:val="ListParagraph"/>
        <w:numPr>
          <w:ilvl w:val="1"/>
          <w:numId w:val="24"/>
        </w:numPr>
        <w:tabs>
          <w:tab w:val="left" w:pos="360"/>
          <w:tab w:val="left" w:pos="1260"/>
        </w:tabs>
        <w:spacing w:after="0" w:line="360" w:lineRule="auto"/>
        <w:ind w:left="990" w:hanging="270"/>
        <w:contextualSpacing w:val="0"/>
        <w:rPr>
          <w:i/>
          <w:u w:val="single"/>
        </w:rPr>
      </w:pPr>
      <w:r w:rsidRPr="00C15D6A">
        <w:rPr>
          <w:i/>
          <w:u w:val="single"/>
        </w:rPr>
        <w:t xml:space="preserve">Eastwood Park Improvements </w:t>
      </w:r>
      <w:r w:rsidRPr="00C15D6A">
        <w:rPr>
          <w:i/>
          <w:iCs/>
          <w:u w:val="single"/>
        </w:rPr>
        <w:t>(Scobey)</w:t>
      </w:r>
    </w:p>
    <w:p w14:paraId="0C2EBA0B" w14:textId="5D5915BA" w:rsidR="00C15D6A" w:rsidRPr="00C15D6A" w:rsidRDefault="00C15D6A" w:rsidP="00C15D6A">
      <w:pPr>
        <w:pStyle w:val="ListParagraph"/>
        <w:numPr>
          <w:ilvl w:val="1"/>
          <w:numId w:val="24"/>
        </w:numPr>
        <w:tabs>
          <w:tab w:val="left" w:pos="360"/>
          <w:tab w:val="left" w:pos="1260"/>
        </w:tabs>
        <w:spacing w:after="0" w:line="360" w:lineRule="auto"/>
        <w:ind w:left="990" w:hanging="270"/>
        <w:contextualSpacing w:val="0"/>
        <w:rPr>
          <w:i/>
          <w:u w:val="single"/>
        </w:rPr>
      </w:pPr>
      <w:r w:rsidRPr="00C15D6A">
        <w:rPr>
          <w:i/>
          <w:u w:val="single"/>
        </w:rPr>
        <w:t xml:space="preserve">Website usage and registration software </w:t>
      </w:r>
      <w:r w:rsidRPr="00C15D6A">
        <w:rPr>
          <w:i/>
          <w:iCs/>
          <w:u w:val="single"/>
        </w:rPr>
        <w:t>(Scobey)</w:t>
      </w:r>
    </w:p>
    <w:p w14:paraId="29180F47" w14:textId="3D3241F9" w:rsidR="004801F5" w:rsidRPr="004801F5" w:rsidRDefault="004A59AE" w:rsidP="000B0E4C">
      <w:pPr>
        <w:pStyle w:val="ListParagraph"/>
        <w:numPr>
          <w:ilvl w:val="0"/>
          <w:numId w:val="24"/>
        </w:numPr>
        <w:tabs>
          <w:tab w:val="left" w:pos="360"/>
          <w:tab w:val="left" w:pos="1260"/>
        </w:tabs>
        <w:spacing w:after="0" w:line="360" w:lineRule="auto"/>
        <w:contextualSpacing w:val="0"/>
        <w:rPr>
          <w:b/>
        </w:rPr>
      </w:pPr>
      <w:r w:rsidRPr="004713A0">
        <w:rPr>
          <w:b/>
        </w:rPr>
        <w:t>Items to take to the Board of Directors</w:t>
      </w:r>
      <w:r w:rsidR="00C15D6A">
        <w:t xml:space="preserve">: </w:t>
      </w:r>
      <w:r w:rsidR="00C15D6A">
        <w:rPr>
          <w:i/>
          <w:u w:val="single"/>
        </w:rPr>
        <w:t>None</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0CD9D69F" w14:textId="4C19CF17" w:rsidR="00473FD8" w:rsidRDefault="00092EAC" w:rsidP="00C15D6A">
      <w:pPr>
        <w:spacing w:after="0" w:line="240" w:lineRule="auto"/>
        <w:rPr>
          <w:i/>
          <w:u w:val="single"/>
        </w:rPr>
      </w:pPr>
      <w:r w:rsidRPr="00AA1B5E">
        <w:rPr>
          <w:b/>
        </w:rPr>
        <w:t>ADJOURNMENT</w:t>
      </w:r>
      <w:r w:rsidR="00C15D6A" w:rsidRPr="00C15D6A">
        <w:t>:</w:t>
      </w:r>
      <w:r w:rsidR="00C15D6A" w:rsidRPr="0072548F">
        <w:rPr>
          <w:i/>
        </w:rPr>
        <w:t xml:space="preserve"> </w:t>
      </w:r>
      <w:r w:rsidR="00C15D6A">
        <w:rPr>
          <w:i/>
          <w:u w:val="single"/>
        </w:rPr>
        <w:t>8:05 PM</w:t>
      </w:r>
    </w:p>
    <w:p w14:paraId="6B93266F" w14:textId="77777777" w:rsidR="00EA5599" w:rsidRDefault="00EA5599" w:rsidP="00C15D6A">
      <w:pPr>
        <w:spacing w:after="0" w:line="240" w:lineRule="auto"/>
        <w:rPr>
          <w:i/>
          <w:u w:val="single"/>
        </w:rPr>
      </w:pPr>
    </w:p>
    <w:p w14:paraId="4C2EF7E5" w14:textId="77777777" w:rsidR="00EA5599" w:rsidRDefault="00EA5599" w:rsidP="00EA5599">
      <w:pPr>
        <w:spacing w:after="0"/>
      </w:pPr>
      <w:r>
        <w:t>Conformed Agenda Prepared by:</w:t>
      </w:r>
      <w:r>
        <w:tab/>
      </w:r>
      <w:r>
        <w:tab/>
      </w:r>
      <w:r>
        <w:tab/>
        <w:t>Conformed Agenda Approved by:</w:t>
      </w:r>
    </w:p>
    <w:p w14:paraId="40E8DE77" w14:textId="77777777" w:rsidR="00EA5599" w:rsidRDefault="00EA5599" w:rsidP="00EA5599">
      <w:pPr>
        <w:spacing w:after="0"/>
      </w:pPr>
    </w:p>
    <w:p w14:paraId="40AB3FA4" w14:textId="77777777" w:rsidR="00EA5599" w:rsidRDefault="00EA5599" w:rsidP="00EA5599">
      <w:pPr>
        <w:spacing w:after="0"/>
      </w:pPr>
    </w:p>
    <w:p w14:paraId="04B54A34" w14:textId="77777777" w:rsidR="00EA5599" w:rsidRDefault="00EA5599" w:rsidP="00EA5599">
      <w:pPr>
        <w:spacing w:after="0"/>
      </w:pPr>
      <w:r>
        <w:t>___________________________________</w:t>
      </w:r>
      <w:r>
        <w:tab/>
      </w:r>
      <w:r>
        <w:tab/>
        <w:t>___________________________________</w:t>
      </w:r>
    </w:p>
    <w:p w14:paraId="39EC5547" w14:textId="19FBD577" w:rsidR="00EA5599" w:rsidRDefault="00EA5599" w:rsidP="00EA5599">
      <w:pPr>
        <w:spacing w:after="0"/>
      </w:pPr>
      <w:r>
        <w:t>Andr</w:t>
      </w:r>
      <w:r>
        <w:rPr>
          <w:rFonts w:cstheme="minorHAnsi"/>
        </w:rPr>
        <w:t>é</w:t>
      </w:r>
      <w:r>
        <w:t xml:space="preserve"> Pichly</w:t>
      </w:r>
      <w:r>
        <w:tab/>
      </w:r>
      <w:r>
        <w:tab/>
      </w:r>
      <w:r>
        <w:tab/>
      </w:r>
      <w:r>
        <w:tab/>
      </w:r>
      <w:r>
        <w:tab/>
      </w:r>
      <w:r>
        <w:tab/>
        <w:t>Director Monique Scobey, Chair</w:t>
      </w:r>
    </w:p>
    <w:p w14:paraId="3A905AF6" w14:textId="0E692481" w:rsidR="00EA5599" w:rsidRDefault="00EA5599" w:rsidP="00EA5599">
      <w:pPr>
        <w:spacing w:after="0"/>
      </w:pPr>
      <w:r>
        <w:t>General Manager</w:t>
      </w:r>
      <w:r>
        <w:tab/>
      </w:r>
      <w:r w:rsidRPr="00C703E4">
        <w:tab/>
      </w:r>
      <w:r>
        <w:tab/>
      </w:r>
      <w:r>
        <w:tab/>
      </w:r>
      <w:r>
        <w:tab/>
        <w:t>Parks and Recreation Committee</w:t>
      </w:r>
    </w:p>
    <w:p w14:paraId="073660DF" w14:textId="77777777" w:rsidR="00EA5599" w:rsidRPr="00C15D6A" w:rsidRDefault="00EA5599" w:rsidP="00C15D6A">
      <w:pPr>
        <w:spacing w:after="0" w:line="240" w:lineRule="auto"/>
        <w:rPr>
          <w:sz w:val="24"/>
          <w:szCs w:val="24"/>
          <w:u w:val="single"/>
        </w:rPr>
      </w:pPr>
      <w:bookmarkStart w:id="0" w:name="_GoBack"/>
      <w:bookmarkEnd w:id="0"/>
    </w:p>
    <w:sectPr w:rsidR="00EA5599" w:rsidRPr="00C15D6A" w:rsidSect="00CA28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39E56" w14:textId="77777777" w:rsidR="00751FC0" w:rsidRDefault="00751FC0" w:rsidP="00751FC0">
      <w:pPr>
        <w:spacing w:after="0" w:line="240" w:lineRule="auto"/>
      </w:pPr>
      <w:r>
        <w:separator/>
      </w:r>
    </w:p>
  </w:endnote>
  <w:endnote w:type="continuationSeparator" w:id="0">
    <w:p w14:paraId="29B53F7D" w14:textId="77777777"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59914141"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877C75">
      <w:rPr>
        <w:sz w:val="20"/>
        <w:szCs w:val="20"/>
      </w:rPr>
      <w:t>June 6</w:t>
    </w:r>
    <w:r w:rsidR="00CE1D9E">
      <w:rPr>
        <w:sz w:val="20"/>
        <w:szCs w:val="20"/>
      </w:rPr>
      <w:t>, 202</w:t>
    </w:r>
    <w:r w:rsidR="00AA1B5E">
      <w:rPr>
        <w:sz w:val="20"/>
        <w:szCs w:val="20"/>
      </w:rPr>
      <w:t>2</w:t>
    </w:r>
    <w:r w:rsidR="00CE1D9E">
      <w:rPr>
        <w:sz w:val="20"/>
        <w:szCs w:val="20"/>
      </w:rPr>
      <w:tab/>
      <w:t>Page 2 of 2</w:t>
    </w:r>
  </w:p>
  <w:p w14:paraId="4FD67BEB" w14:textId="13B6DC38" w:rsidR="00222780" w:rsidRPr="005D4DE2" w:rsidRDefault="009735E9" w:rsidP="005D4DE2">
    <w:pPr>
      <w:pStyle w:val="Footer"/>
      <w:jc w:val="center"/>
      <w:rPr>
        <w:sz w:val="20"/>
        <w:szCs w:val="20"/>
      </w:rPr>
    </w:pPr>
    <w:r>
      <w:rPr>
        <w:sz w:val="20"/>
        <w:szCs w:val="20"/>
      </w:rPr>
      <w:t xml:space="preserve">Conformed </w:t>
    </w:r>
    <w:r w:rsidR="00AA1B5E">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9735E9">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9735E9">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4EFB" w14:textId="77777777" w:rsidR="00751FC0" w:rsidRDefault="00751FC0" w:rsidP="00751FC0">
      <w:pPr>
        <w:spacing w:after="0" w:line="240" w:lineRule="auto"/>
      </w:pPr>
      <w:r>
        <w:separator/>
      </w:r>
    </w:p>
  </w:footnote>
  <w:footnote w:type="continuationSeparator" w:id="0">
    <w:p w14:paraId="0610B88F" w14:textId="77777777"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7"/>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0"/>
  </w:num>
  <w:num w:numId="8">
    <w:abstractNumId w:val="4"/>
  </w:num>
  <w:num w:numId="9">
    <w:abstractNumId w:val="9"/>
  </w:num>
  <w:num w:numId="10">
    <w:abstractNumId w:val="1"/>
  </w:num>
  <w:num w:numId="11">
    <w:abstractNumId w:val="23"/>
  </w:num>
  <w:num w:numId="12">
    <w:abstractNumId w:val="16"/>
  </w:num>
  <w:num w:numId="13">
    <w:abstractNumId w:val="15"/>
  </w:num>
  <w:num w:numId="14">
    <w:abstractNumId w:val="10"/>
  </w:num>
  <w:num w:numId="15">
    <w:abstractNumId w:val="7"/>
  </w:num>
  <w:num w:numId="16">
    <w:abstractNumId w:val="14"/>
  </w:num>
  <w:num w:numId="17">
    <w:abstractNumId w:val="12"/>
  </w:num>
  <w:num w:numId="18">
    <w:abstractNumId w:val="13"/>
  </w:num>
  <w:num w:numId="19">
    <w:abstractNumId w:val="19"/>
  </w:num>
  <w:num w:numId="20">
    <w:abstractNumId w:val="21"/>
  </w:num>
  <w:num w:numId="21">
    <w:abstractNumId w:val="3"/>
  </w:num>
  <w:num w:numId="22">
    <w:abstractNumId w:val="5"/>
  </w:num>
  <w:num w:numId="23">
    <w:abstractNumId w:val="22"/>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30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3EC7"/>
    <w:rsid w:val="00175E11"/>
    <w:rsid w:val="00184FF8"/>
    <w:rsid w:val="00185C55"/>
    <w:rsid w:val="00190669"/>
    <w:rsid w:val="001924F6"/>
    <w:rsid w:val="00194276"/>
    <w:rsid w:val="001954BF"/>
    <w:rsid w:val="00196934"/>
    <w:rsid w:val="00197A24"/>
    <w:rsid w:val="001A0F10"/>
    <w:rsid w:val="001A4FEE"/>
    <w:rsid w:val="001A7BA1"/>
    <w:rsid w:val="001B29C3"/>
    <w:rsid w:val="001B3685"/>
    <w:rsid w:val="001B3E90"/>
    <w:rsid w:val="001B56C9"/>
    <w:rsid w:val="001C2957"/>
    <w:rsid w:val="001C2CE8"/>
    <w:rsid w:val="001C5777"/>
    <w:rsid w:val="001C63FB"/>
    <w:rsid w:val="001D399C"/>
    <w:rsid w:val="001D61B9"/>
    <w:rsid w:val="001D75F4"/>
    <w:rsid w:val="001E769F"/>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300CD0"/>
    <w:rsid w:val="00301516"/>
    <w:rsid w:val="00302CCA"/>
    <w:rsid w:val="00305392"/>
    <w:rsid w:val="00305A2D"/>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1FDE"/>
    <w:rsid w:val="0039248D"/>
    <w:rsid w:val="00393241"/>
    <w:rsid w:val="00393299"/>
    <w:rsid w:val="003933B4"/>
    <w:rsid w:val="00395083"/>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321C"/>
    <w:rsid w:val="003D7849"/>
    <w:rsid w:val="003D7932"/>
    <w:rsid w:val="003D7C04"/>
    <w:rsid w:val="003E0665"/>
    <w:rsid w:val="003E069C"/>
    <w:rsid w:val="003E192E"/>
    <w:rsid w:val="003E354C"/>
    <w:rsid w:val="003E3EB4"/>
    <w:rsid w:val="003E44FA"/>
    <w:rsid w:val="003F05CC"/>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01F5"/>
    <w:rsid w:val="00482E1A"/>
    <w:rsid w:val="00483BE2"/>
    <w:rsid w:val="00485043"/>
    <w:rsid w:val="00487F77"/>
    <w:rsid w:val="004911C4"/>
    <w:rsid w:val="004934B3"/>
    <w:rsid w:val="004A4340"/>
    <w:rsid w:val="004A4FBA"/>
    <w:rsid w:val="004A4FF0"/>
    <w:rsid w:val="004A59AE"/>
    <w:rsid w:val="004A742B"/>
    <w:rsid w:val="004B035C"/>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1FEA"/>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AC2"/>
    <w:rsid w:val="00634DBE"/>
    <w:rsid w:val="00636022"/>
    <w:rsid w:val="00636AF1"/>
    <w:rsid w:val="006377B9"/>
    <w:rsid w:val="0064021F"/>
    <w:rsid w:val="00641225"/>
    <w:rsid w:val="0065271A"/>
    <w:rsid w:val="00653053"/>
    <w:rsid w:val="0065586B"/>
    <w:rsid w:val="00656F27"/>
    <w:rsid w:val="00661C69"/>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26BE"/>
    <w:rsid w:val="006A3B64"/>
    <w:rsid w:val="006A3EB1"/>
    <w:rsid w:val="006A50F1"/>
    <w:rsid w:val="006A561C"/>
    <w:rsid w:val="006A63BC"/>
    <w:rsid w:val="006A6506"/>
    <w:rsid w:val="006B00DF"/>
    <w:rsid w:val="006B43F2"/>
    <w:rsid w:val="006B44AB"/>
    <w:rsid w:val="006B4D37"/>
    <w:rsid w:val="006C0B3C"/>
    <w:rsid w:val="006C2E79"/>
    <w:rsid w:val="006C322E"/>
    <w:rsid w:val="006C4105"/>
    <w:rsid w:val="006C5220"/>
    <w:rsid w:val="006C59D6"/>
    <w:rsid w:val="006C7B7B"/>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3CF7"/>
    <w:rsid w:val="007B54D6"/>
    <w:rsid w:val="007C083E"/>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304BE"/>
    <w:rsid w:val="00831389"/>
    <w:rsid w:val="00832976"/>
    <w:rsid w:val="00835520"/>
    <w:rsid w:val="00837122"/>
    <w:rsid w:val="00845848"/>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658"/>
    <w:rsid w:val="00904B29"/>
    <w:rsid w:val="009055CA"/>
    <w:rsid w:val="00906018"/>
    <w:rsid w:val="00907204"/>
    <w:rsid w:val="0091385F"/>
    <w:rsid w:val="00914693"/>
    <w:rsid w:val="00915CB0"/>
    <w:rsid w:val="00915EB1"/>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280B"/>
    <w:rsid w:val="009735E9"/>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13BFE"/>
    <w:rsid w:val="00A15DC0"/>
    <w:rsid w:val="00A16D86"/>
    <w:rsid w:val="00A2368F"/>
    <w:rsid w:val="00A321E1"/>
    <w:rsid w:val="00A34461"/>
    <w:rsid w:val="00A35F1E"/>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5D6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3AAD"/>
    <w:rsid w:val="00C544F4"/>
    <w:rsid w:val="00C640F7"/>
    <w:rsid w:val="00C664B9"/>
    <w:rsid w:val="00C75249"/>
    <w:rsid w:val="00C76127"/>
    <w:rsid w:val="00C76FF4"/>
    <w:rsid w:val="00C8213F"/>
    <w:rsid w:val="00C8336C"/>
    <w:rsid w:val="00C90A9D"/>
    <w:rsid w:val="00C9692E"/>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70CC5"/>
    <w:rsid w:val="00D7376D"/>
    <w:rsid w:val="00D73DB3"/>
    <w:rsid w:val="00D73F9F"/>
    <w:rsid w:val="00D7569B"/>
    <w:rsid w:val="00D75B2E"/>
    <w:rsid w:val="00D81145"/>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663A"/>
    <w:rsid w:val="00DF37DC"/>
    <w:rsid w:val="00DF41EF"/>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A5599"/>
    <w:rsid w:val="00EB036D"/>
    <w:rsid w:val="00EB28A0"/>
    <w:rsid w:val="00EB3EE0"/>
    <w:rsid w:val="00EB4110"/>
    <w:rsid w:val="00EB448C"/>
    <w:rsid w:val="00EC1B80"/>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52F"/>
    <w:rsid w:val="00F07405"/>
    <w:rsid w:val="00F126DA"/>
    <w:rsid w:val="00F1423B"/>
    <w:rsid w:val="00F216D7"/>
    <w:rsid w:val="00F22711"/>
    <w:rsid w:val="00F23C94"/>
    <w:rsid w:val="00F251BD"/>
    <w:rsid w:val="00F25CB6"/>
    <w:rsid w:val="00F26711"/>
    <w:rsid w:val="00F26C72"/>
    <w:rsid w:val="00F35BC6"/>
    <w:rsid w:val="00F363E8"/>
    <w:rsid w:val="00F372DB"/>
    <w:rsid w:val="00F40049"/>
    <w:rsid w:val="00F4120C"/>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4577"/>
    <o:shapelayout v:ext="edit">
      <o:idmap v:ext="edit" data="1"/>
    </o:shapelayout>
  </w:shapeDefaults>
  <w:decimalSymbol w:val="."/>
  <w:listSeparator w:val=","/>
  <w14:docId w14:val="039E055F"/>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A686-27E7-4A00-95DB-CEFE92B4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6</cp:revision>
  <cp:lastPrinted>2021-06-03T17:18:00Z</cp:lastPrinted>
  <dcterms:created xsi:type="dcterms:W3CDTF">2022-07-06T18:59:00Z</dcterms:created>
  <dcterms:modified xsi:type="dcterms:W3CDTF">2022-07-08T00:27:00Z</dcterms:modified>
</cp:coreProperties>
</file>